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B13">
        <w:rPr>
          <w:rFonts w:ascii="Times New Roman" w:hAnsi="Times New Roman" w:cs="Times New Roman"/>
          <w:b/>
          <w:sz w:val="28"/>
          <w:szCs w:val="24"/>
        </w:rPr>
        <w:t>ДОГОВОР ОФЕРТА О ПРОДАЖЕ</w:t>
      </w:r>
      <w:r w:rsidRPr="00C95B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95B13" w:rsidRDefault="00C95B13" w:rsidP="00C95B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B13">
        <w:rPr>
          <w:rFonts w:ascii="Times New Roman" w:hAnsi="Times New Roman" w:cs="Times New Roman"/>
          <w:b/>
          <w:sz w:val="28"/>
          <w:szCs w:val="24"/>
        </w:rPr>
        <w:t>ЦИФРОВЫХ ТОВАРОВ</w:t>
      </w:r>
    </w:p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13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Владелец сайта </w:t>
      </w:r>
      <w:r w:rsidR="00362826" w:rsidRPr="00362826">
        <w:rPr>
          <w:rFonts w:ascii="Times New Roman" w:hAnsi="Times New Roman" w:cs="Times New Roman"/>
          <w:sz w:val="24"/>
          <w:szCs w:val="24"/>
        </w:rPr>
        <w:t>Ведерников Евгений Геннадьевич</w:t>
      </w:r>
      <w:r w:rsidR="003628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C95B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C95B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developers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2826">
        <w:rPr>
          <w:rFonts w:ascii="Times New Roman" w:hAnsi="Times New Roman" w:cs="Times New Roman"/>
          <w:sz w:val="24"/>
          <w:szCs w:val="24"/>
        </w:rPr>
        <w:t xml:space="preserve">), далее «Продавец», </w:t>
      </w:r>
      <w:r w:rsidRPr="00C95B13">
        <w:rPr>
          <w:rFonts w:ascii="Times New Roman" w:hAnsi="Times New Roman" w:cs="Times New Roman"/>
          <w:sz w:val="24"/>
          <w:szCs w:val="24"/>
        </w:rPr>
        <w:t>публикует Публичную оферту о продаже цифровых товаров, представленных на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данном сайте.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1.2. В соответствии со статьей 437 Гражданского Кодекса Российской Федерации (ГК РФ)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данный документ является публичной офертой, и в случае принятия изложенных ниже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условий физическое лицо, производящее акцепт этой оферты, осуществляет оплату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Товара в соответствии с условиями настоящего Договора. В соответствии с пунктом 3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статьи 438 ГК РФ, оплата Товара Покупателем является акцептом оферты, что считается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равносильным заключению Договора на условиях, изложенных в настоящей оферте.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1.3. На основании вышеизложенного, внимательно ознакомьтесь с текстом публичной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оферты, и если вы не согласны с каким-либо пунктом данной оферты, Вам предлагается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отказаться от покупки Товара, предоставляемого Продавцом.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1.4. В настоящей оферте, если контекст не требует иного, нижеприведенные термины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имеют следующие значения: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Акцепт – полное и безоговорочное принятие Покупателем условий Договора;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Оферта – публичное предложение Продавца, адресованное любому физическому лицу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(гражданину), заключить с ним договор купли-продажи (далее – «Договор») на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существующих условиях, содержащихся в Договоре.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Покупатель – посетитель Сайта физическое лицо, заключившее с Продавцом Договор на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условиях, содержащихся в Договоре и совершающий покупку Цифрового товара (-</w:t>
      </w:r>
      <w:proofErr w:type="spellStart"/>
      <w:r w:rsidRPr="00C95B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).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Стороны – </w:t>
      </w:r>
      <w:proofErr w:type="gramStart"/>
      <w:r w:rsidRPr="00C95B13">
        <w:rPr>
          <w:rFonts w:ascii="Times New Roman" w:hAnsi="Times New Roman" w:cs="Times New Roman"/>
          <w:sz w:val="24"/>
          <w:szCs w:val="24"/>
        </w:rPr>
        <w:t>Продавец и Покупатель</w:t>
      </w:r>
      <w:proofErr w:type="gramEnd"/>
      <w:r w:rsidRPr="00C95B13">
        <w:rPr>
          <w:rFonts w:ascii="Times New Roman" w:hAnsi="Times New Roman" w:cs="Times New Roman"/>
          <w:sz w:val="24"/>
          <w:szCs w:val="24"/>
        </w:rPr>
        <w:t xml:space="preserve"> именуемые вместе.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Сайт – размещенная в сети Интернет площадка с доменным именем https://</w:t>
      </w:r>
      <w:hyperlink r:id="rId4" w:history="1"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yet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another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developers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B13">
        <w:rPr>
          <w:rFonts w:ascii="Times New Roman" w:hAnsi="Times New Roman" w:cs="Times New Roman"/>
          <w:sz w:val="24"/>
          <w:szCs w:val="24"/>
        </w:rPr>
        <w:t>представляющая собой сайт Продавца, содержащий ассортимент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товаров Продавца.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Цифровой товар – виртуальный продукт, являющийся предметом настоящего договора и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имеющий завершенный вид и готовые к использованию.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Заказ – отдельные позиции из ассортиментного перечня Цифровых товаров, указанные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lastRenderedPageBreak/>
        <w:t>Покупателем при оформлении заявки на получение Цифрового товара.</w:t>
      </w:r>
    </w:p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1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2.1. Продавец продает Цифровые товары (</w:t>
      </w:r>
      <w:r>
        <w:rPr>
          <w:rFonts w:ascii="Times New Roman" w:hAnsi="Times New Roman" w:cs="Times New Roman"/>
          <w:sz w:val="24"/>
          <w:szCs w:val="24"/>
        </w:rPr>
        <w:t xml:space="preserve">различные предметы для мобильной игры) в соответствии с </w:t>
      </w:r>
      <w:r w:rsidRPr="00C95B13">
        <w:rPr>
          <w:rFonts w:ascii="Times New Roman" w:hAnsi="Times New Roman" w:cs="Times New Roman"/>
          <w:sz w:val="24"/>
          <w:szCs w:val="24"/>
        </w:rPr>
        <w:t xml:space="preserve">действующим прейскурантом, опубликованным Продавцом на сайте </w:t>
      </w:r>
      <w:hyperlink r:id="rId5" w:history="1"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https://www.yet-another-developers.ru/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B13">
        <w:rPr>
          <w:rFonts w:ascii="Times New Roman" w:hAnsi="Times New Roman" w:cs="Times New Roman"/>
          <w:sz w:val="24"/>
          <w:szCs w:val="24"/>
        </w:rPr>
        <w:t>а Покупатель производит оплату и принимает Т</w:t>
      </w:r>
      <w:r>
        <w:rPr>
          <w:rFonts w:ascii="Times New Roman" w:hAnsi="Times New Roman" w:cs="Times New Roman"/>
          <w:sz w:val="24"/>
          <w:szCs w:val="24"/>
        </w:rPr>
        <w:t xml:space="preserve">овар в соответствии с условиями </w:t>
      </w:r>
      <w:r w:rsidRPr="00C95B1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2.2. Продавец поставляет Цифровые товары в исключительно виртуальном виде,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отправки товара в мобильную игру, по указанному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9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 на сайте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2.3. Настоящий Договор является официальными документом Продавца.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13">
        <w:rPr>
          <w:rFonts w:ascii="Times New Roman" w:hAnsi="Times New Roman" w:cs="Times New Roman"/>
          <w:b/>
          <w:sz w:val="24"/>
          <w:szCs w:val="24"/>
        </w:rPr>
        <w:t>3. ОФОРМЛЕНИЕ ЗАКАЗА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3.1. Заказ Товара осуществляется Покупателем путем </w:t>
      </w:r>
      <w:r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C95B13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9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игрока, взятой из мобильной игры</w:t>
      </w:r>
      <w:r w:rsidRPr="00C95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Далее нажимается кнопка купить под выбранным товаром. Все графы формы для оплаты </w:t>
      </w:r>
      <w:r w:rsidRPr="00C95B13">
        <w:rPr>
          <w:rFonts w:ascii="Times New Roman" w:hAnsi="Times New Roman" w:cs="Times New Roman"/>
          <w:sz w:val="24"/>
          <w:szCs w:val="24"/>
        </w:rPr>
        <w:t>должны быть заполнены. В случае отсутствия необ</w:t>
      </w:r>
      <w:r>
        <w:rPr>
          <w:rFonts w:ascii="Times New Roman" w:hAnsi="Times New Roman" w:cs="Times New Roman"/>
          <w:sz w:val="24"/>
          <w:szCs w:val="24"/>
        </w:rPr>
        <w:t xml:space="preserve">ходимой информации, позволяющей </w:t>
      </w:r>
      <w:r w:rsidRPr="00C95B13">
        <w:rPr>
          <w:rFonts w:ascii="Times New Roman" w:hAnsi="Times New Roman" w:cs="Times New Roman"/>
          <w:sz w:val="24"/>
          <w:szCs w:val="24"/>
        </w:rPr>
        <w:t>идентифицировать Покупателя и отправить ему Товар, Заказ Продавцом не будет принят.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3.2. При оформлении Заказа Покупатель обязуется предоставить следующую информацию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 себе: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– Фамилия, Имя, Отчество.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– Телефон.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– Адрес электронной почты.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9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 из мобильной игры.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3.3. Покупатель дает свое согласие на обработку Продавцом персональных данных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Покупателя с использованием или без использования средств автоматизации, сроком на 1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(один) год. Данное согласие Покупателя распространяется на его имя и электронный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адрес, указанные при оформлении Заказа. Согласие предоставляется на осуществление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любых действий в отношении персональных данных, которые необходимы для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надлежащего исполнения настоящего Договора, включая без ограничения: сбор,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уточнение, использование, распространение,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блокирование и уничтожение, а также осуществление любых иных действий с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персональными данными в соответствии с действующим законодательством РФ.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3.4. Оплата Покупателем сделанного на сайте Заказа означает согласие Покупателя с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условиями настоящего Договора. День оплаты Заказа является датой заключения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Договора купли- продажи между Продавцом и Покупателем.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lastRenderedPageBreak/>
        <w:t>3.5. В случае возникновения у Покупателя вопросов, касающихся Товара, перед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оформлением Заказа ему необходимо обратиться за консультацией Продавца на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электронный почтовый ящик </w:t>
      </w:r>
      <w:hyperlink r:id="rId6" w:history="1"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gamedel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95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5B13">
        <w:rPr>
          <w:rFonts w:ascii="Times New Roman" w:hAnsi="Times New Roman" w:cs="Times New Roman"/>
          <w:sz w:val="24"/>
          <w:szCs w:val="24"/>
        </w:rPr>
        <w:t>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C95B13" w:rsidRDefault="00C95B13" w:rsidP="00C9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13">
        <w:rPr>
          <w:rFonts w:ascii="Times New Roman" w:hAnsi="Times New Roman" w:cs="Times New Roman"/>
          <w:b/>
          <w:sz w:val="24"/>
          <w:szCs w:val="24"/>
        </w:rPr>
        <w:t>4. ПОРЯДОК ЗАКАЗА, УСЛОВИЯ И СРОКИ ПОСТАВКИ ЦИФРОВЫХ ТОВАРОВ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4.1. Сценарий покупки готовых цифровых товаров: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– Выбор Покупателем подходящего Цифрового товара (-</w:t>
      </w:r>
      <w:proofErr w:type="spellStart"/>
      <w:r w:rsidRPr="00C95B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).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Указание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9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 из мобильной игры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Нажатие на кнопку «Купить» под выбранным товаром.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– Оплат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95B13">
        <w:rPr>
          <w:rFonts w:ascii="Times New Roman" w:hAnsi="Times New Roman" w:cs="Times New Roman"/>
          <w:sz w:val="24"/>
          <w:szCs w:val="24"/>
        </w:rPr>
        <w:t xml:space="preserve"> 100% суммы Заказа через онлайн сервисы на странице «Форма для оплаты».</w:t>
      </w:r>
    </w:p>
    <w:p w:rsidR="00C95B13" w:rsidRPr="00C95B13" w:rsidRDefault="00C95B13" w:rsidP="00C8529D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– </w:t>
      </w:r>
      <w:r w:rsidR="00C8529D">
        <w:rPr>
          <w:rFonts w:ascii="Times New Roman" w:hAnsi="Times New Roman" w:cs="Times New Roman"/>
          <w:sz w:val="24"/>
          <w:szCs w:val="24"/>
        </w:rPr>
        <w:t>Товар появится в игре в течение 1 часа или 10 минут после перезапуска игры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</w:p>
    <w:p w:rsidR="00C8529D" w:rsidRPr="00C95B13" w:rsidRDefault="00C95B13" w:rsidP="00C8529D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4.</w:t>
      </w:r>
      <w:r w:rsidR="00C8529D">
        <w:rPr>
          <w:rFonts w:ascii="Times New Roman" w:hAnsi="Times New Roman" w:cs="Times New Roman"/>
          <w:sz w:val="24"/>
          <w:szCs w:val="24"/>
        </w:rPr>
        <w:t>2</w:t>
      </w:r>
      <w:r w:rsidRPr="00C95B13">
        <w:rPr>
          <w:rFonts w:ascii="Times New Roman" w:hAnsi="Times New Roman" w:cs="Times New Roman"/>
          <w:sz w:val="24"/>
          <w:szCs w:val="24"/>
        </w:rPr>
        <w:t>. Товар считается полученным Поку</w:t>
      </w:r>
      <w:r w:rsidR="00C8529D">
        <w:rPr>
          <w:rFonts w:ascii="Times New Roman" w:hAnsi="Times New Roman" w:cs="Times New Roman"/>
          <w:sz w:val="24"/>
          <w:szCs w:val="24"/>
        </w:rPr>
        <w:t>пателем, а обязанность Продавца</w:t>
      </w:r>
    </w:p>
    <w:p w:rsidR="00C95B13" w:rsidRPr="00C95B13" w:rsidRDefault="00C8529D" w:rsidP="00C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исполненной, если с моменты оплаты товара он появился в игре в течение указанного в пункте 4.1 времени.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4.</w:t>
      </w:r>
      <w:r w:rsidR="00C8529D">
        <w:rPr>
          <w:rFonts w:ascii="Times New Roman" w:hAnsi="Times New Roman" w:cs="Times New Roman"/>
          <w:sz w:val="24"/>
          <w:szCs w:val="24"/>
        </w:rPr>
        <w:t>3</w:t>
      </w:r>
      <w:r w:rsidRPr="00C95B13">
        <w:rPr>
          <w:rFonts w:ascii="Times New Roman" w:hAnsi="Times New Roman" w:cs="Times New Roman"/>
          <w:sz w:val="24"/>
          <w:szCs w:val="24"/>
        </w:rPr>
        <w:t xml:space="preserve">. В случае неполучения </w:t>
      </w:r>
      <w:r w:rsidR="00C8529D">
        <w:rPr>
          <w:rFonts w:ascii="Times New Roman" w:hAnsi="Times New Roman" w:cs="Times New Roman"/>
          <w:sz w:val="24"/>
          <w:szCs w:val="24"/>
        </w:rPr>
        <w:t>товара</w:t>
      </w:r>
      <w:r w:rsidRPr="00C95B13">
        <w:rPr>
          <w:rFonts w:ascii="Times New Roman" w:hAnsi="Times New Roman" w:cs="Times New Roman"/>
          <w:sz w:val="24"/>
          <w:szCs w:val="24"/>
        </w:rPr>
        <w:t xml:space="preserve"> в срок, указанный в п. 4.1.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настоящего Договора, либо из-за технических проблем провайдера</w:t>
      </w:r>
      <w:r w:rsidR="00C8529D">
        <w:rPr>
          <w:rFonts w:ascii="Times New Roman" w:hAnsi="Times New Roman" w:cs="Times New Roman"/>
          <w:sz w:val="24"/>
          <w:szCs w:val="24"/>
        </w:rPr>
        <w:t>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Покупателя или по иным возникшим причинам, Покупателю необходимо связаться с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Продавцом через электронный почтовый ящик </w:t>
      </w:r>
      <w:hyperlink r:id="rId7" w:history="1">
        <w:r w:rsidR="00C8529D"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gamedel</w:t>
        </w:r>
        <w:r w:rsidR="00C8529D" w:rsidRPr="001F1AB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529D"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529D" w:rsidRPr="00C95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529D" w:rsidRPr="001F1A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529D">
        <w:rPr>
          <w:rFonts w:ascii="Times New Roman" w:hAnsi="Times New Roman" w:cs="Times New Roman"/>
          <w:sz w:val="24"/>
          <w:szCs w:val="24"/>
        </w:rPr>
        <w:t xml:space="preserve"> </w:t>
      </w:r>
      <w:r w:rsidRPr="00C95B13">
        <w:rPr>
          <w:rFonts w:ascii="Times New Roman" w:hAnsi="Times New Roman" w:cs="Times New Roman"/>
          <w:sz w:val="24"/>
          <w:szCs w:val="24"/>
        </w:rPr>
        <w:t>и сообщить о</w:t>
      </w:r>
    </w:p>
    <w:p w:rsidR="00C95B13" w:rsidRPr="00C95B13" w:rsidRDefault="00C95B13" w:rsidP="00C8529D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неполучении </w:t>
      </w:r>
      <w:r w:rsidR="00C8529D">
        <w:rPr>
          <w:rFonts w:ascii="Times New Roman" w:hAnsi="Times New Roman" w:cs="Times New Roman"/>
          <w:sz w:val="24"/>
          <w:szCs w:val="24"/>
        </w:rPr>
        <w:t>товара</w:t>
      </w:r>
      <w:r w:rsidRPr="00C95B13">
        <w:rPr>
          <w:rFonts w:ascii="Times New Roman" w:hAnsi="Times New Roman" w:cs="Times New Roman"/>
          <w:sz w:val="24"/>
          <w:szCs w:val="24"/>
        </w:rPr>
        <w:t xml:space="preserve">. В этом случае Продавец осуществит </w:t>
      </w:r>
      <w:r w:rsidR="00C8529D">
        <w:rPr>
          <w:rFonts w:ascii="Times New Roman" w:hAnsi="Times New Roman" w:cs="Times New Roman"/>
          <w:sz w:val="24"/>
          <w:szCs w:val="24"/>
        </w:rPr>
        <w:t>повторную отправку товара</w:t>
      </w:r>
      <w:r w:rsidRPr="00C95B13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 момента получения от Покупателя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соответствующего сообщения.</w:t>
      </w:r>
    </w:p>
    <w:p w:rsidR="00C8529D" w:rsidRPr="00C95B13" w:rsidRDefault="00C8529D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C8529D" w:rsidRDefault="00C95B13" w:rsidP="00C85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9D">
        <w:rPr>
          <w:rFonts w:ascii="Times New Roman" w:hAnsi="Times New Roman" w:cs="Times New Roman"/>
          <w:b/>
          <w:sz w:val="24"/>
          <w:szCs w:val="24"/>
        </w:rPr>
        <w:t>5. ЦЕНЫ И ПОРЯДОК ОПЛАТЫ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5.1. Ассортимент и цена Цифровых товаров представлены в свободном доступе на Сайте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Продавца.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5.2. Стоимость Товара, указанная на интернет-сайте </w:t>
      </w:r>
      <w:hyperlink r:id="rId8" w:history="1">
        <w:r w:rsidR="002F3D64" w:rsidRPr="001F1ABB">
          <w:rPr>
            <w:rStyle w:val="a3"/>
            <w:rFonts w:ascii="Times New Roman" w:hAnsi="Times New Roman" w:cs="Times New Roman"/>
            <w:sz w:val="24"/>
            <w:szCs w:val="24"/>
          </w:rPr>
          <w:t>https://www.yet-another-developers.ru/</w:t>
        </w:r>
      </w:hyperlink>
      <w:r w:rsidR="002F3D64">
        <w:rPr>
          <w:rFonts w:ascii="Times New Roman" w:hAnsi="Times New Roman" w:cs="Times New Roman"/>
          <w:sz w:val="24"/>
          <w:szCs w:val="24"/>
        </w:rPr>
        <w:t xml:space="preserve">, может быть </w:t>
      </w:r>
      <w:r w:rsidRPr="00C95B13">
        <w:rPr>
          <w:rFonts w:ascii="Times New Roman" w:hAnsi="Times New Roman" w:cs="Times New Roman"/>
          <w:sz w:val="24"/>
          <w:szCs w:val="24"/>
        </w:rPr>
        <w:t>изменена Продавцом в одностороннем порядке в любое время.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5.3. Оплата за Цифровые товары происходит безналичным путем с помощью доступной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онлайн Формы безналичной оплаты на счет Продавца.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5.4. Передача банковских сведений производится с соблюдением всех необходимых мер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безопасности и обеспечивается сервисом оплаты, работающим по Стандарту Банка России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(СТО БР ИББС) и имеющим сертификат соответствия международному стандарту PCI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DSS (безопасность индустрии платежных карт).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lastRenderedPageBreak/>
        <w:t xml:space="preserve">Все операции с банковскими картами производятся по технологии 3-D </w:t>
      </w:r>
      <w:proofErr w:type="spellStart"/>
      <w:r w:rsidRPr="00C95B13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: это своего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рода двойная защита, когда банк просит пользователя подтвердить платеж специальным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паролем, получить который может только владелец карты.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5.5. Оплата происходит с использованием платежных систем</w:t>
      </w:r>
      <w:r w:rsidR="002F3D64">
        <w:rPr>
          <w:rFonts w:ascii="Times New Roman" w:hAnsi="Times New Roman" w:cs="Times New Roman"/>
          <w:sz w:val="24"/>
          <w:szCs w:val="24"/>
        </w:rPr>
        <w:t xml:space="preserve"> Ю</w:t>
      </w:r>
      <w:r w:rsidR="002F3D6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2F3D64" w:rsidRPr="002F3D64">
        <w:rPr>
          <w:rFonts w:ascii="Times New Roman" w:hAnsi="Times New Roman" w:cs="Times New Roman"/>
          <w:sz w:val="24"/>
          <w:szCs w:val="24"/>
        </w:rPr>
        <w:t>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5.6. Обязательство Покупателя по оплате Товара считается исполненным с момента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поступления денежных средств на расчетный счет Продавца</w:t>
      </w:r>
    </w:p>
    <w:p w:rsidR="002F3D64" w:rsidRPr="00C95B13" w:rsidRDefault="002F3D64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2F3D64" w:rsidRDefault="00C95B13" w:rsidP="002F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64">
        <w:rPr>
          <w:rFonts w:ascii="Times New Roman" w:hAnsi="Times New Roman" w:cs="Times New Roman"/>
          <w:b/>
          <w:sz w:val="24"/>
          <w:szCs w:val="24"/>
        </w:rPr>
        <w:t>6. ТЕХНИЧЕСКИЕ ХАРАКТЕРИСТИКИ ЦИФРОВЫХ ТОВАРОВ</w:t>
      </w:r>
    </w:p>
    <w:p w:rsidR="00C95B13" w:rsidRDefault="00C95B13" w:rsidP="002F3D64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6.1. Цифровые товары поставляются в следующем формате: </w:t>
      </w:r>
      <w:r w:rsidR="002F3D64">
        <w:rPr>
          <w:rFonts w:ascii="Times New Roman" w:hAnsi="Times New Roman" w:cs="Times New Roman"/>
          <w:sz w:val="24"/>
          <w:szCs w:val="24"/>
        </w:rPr>
        <w:t>цифровой товар в мобильной игре</w:t>
      </w:r>
      <w:r w:rsidRPr="00C95B13">
        <w:rPr>
          <w:rFonts w:ascii="Times New Roman" w:hAnsi="Times New Roman" w:cs="Times New Roman"/>
          <w:sz w:val="24"/>
          <w:szCs w:val="24"/>
        </w:rPr>
        <w:t>.</w:t>
      </w:r>
    </w:p>
    <w:p w:rsidR="002F3D64" w:rsidRPr="00C95B13" w:rsidRDefault="002F3D64" w:rsidP="002F3D64">
      <w:pPr>
        <w:rPr>
          <w:rFonts w:ascii="Times New Roman" w:hAnsi="Times New Roman" w:cs="Times New Roman"/>
          <w:sz w:val="24"/>
          <w:szCs w:val="24"/>
        </w:rPr>
      </w:pPr>
    </w:p>
    <w:p w:rsidR="00C95B13" w:rsidRPr="002F3D64" w:rsidRDefault="00C95B13" w:rsidP="002F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64">
        <w:rPr>
          <w:rFonts w:ascii="Times New Roman" w:hAnsi="Times New Roman" w:cs="Times New Roman"/>
          <w:b/>
          <w:sz w:val="24"/>
          <w:szCs w:val="24"/>
        </w:rPr>
        <w:t>7. ПРАВА И ОБЯЗАННОСТИ СТОРОН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7.1. Права Покупателя: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7.1.1. Покупатель имеет право на предоставление ему Цифрового товара в соответствии с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его описанием в карточке товара.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7.2. Обязанности Покупателя: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7.2.1. Покупатель обязан произвести оплату Цифрового товара в полном объёме до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получения Цифрового товара.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7.2.2. Покупатель обязан предоставить Продавцу все необходимые сведения для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подготовки и поставки персонализированных Цифровых товаров.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7.3. Права Продавца: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7.3.1. Продавец имеет право не поставлять Цифровые товары, за которые им не получены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денежные средства в полном объеме.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Покупателю Цифрового товара.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7.4. Обязанности Продавца: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7.4.1 Продавец обязан поставить Цифровой товар в надлежащем качестве в соответствии с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описанными в карточке товара характеристиками.</w:t>
      </w:r>
    </w:p>
    <w:p w:rsidR="002F3D64" w:rsidRPr="00C95B13" w:rsidRDefault="002F3D64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2F3D64" w:rsidRDefault="00C95B13" w:rsidP="002F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64">
        <w:rPr>
          <w:rFonts w:ascii="Times New Roman" w:hAnsi="Times New Roman" w:cs="Times New Roman"/>
          <w:b/>
          <w:sz w:val="24"/>
          <w:szCs w:val="24"/>
        </w:rPr>
        <w:t>8. ПОРЯДОК РАЗРЕШЕНИЯ СПОРОВ. ВОЗВРАТ И ОБМЕН ЦИФРОВЫХ</w:t>
      </w:r>
    </w:p>
    <w:p w:rsidR="00C95B13" w:rsidRPr="002F3D64" w:rsidRDefault="00C95B13" w:rsidP="002F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64">
        <w:rPr>
          <w:rFonts w:ascii="Times New Roman" w:hAnsi="Times New Roman" w:cs="Times New Roman"/>
          <w:b/>
          <w:sz w:val="24"/>
          <w:szCs w:val="24"/>
        </w:rPr>
        <w:t>ТОВАРОВ.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8.1. Продавец и Покупатель, заключая настоящий Договор, соглашаются достигать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согласия путем переговоров.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lastRenderedPageBreak/>
        <w:t>8.2. Цифровой товар не подлежит возврату. Основанием этому служит пункт 14 «Перечня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непродовольственных товаров надлежащего качества, не подлежащих возврату или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обмену на аналогичный товар других: размера, формы, габарита, фасона, расцветки или</w:t>
      </w:r>
    </w:p>
    <w:p w:rsidR="00C95B13" w:rsidRPr="00C95B13" w:rsidRDefault="00C95B13" w:rsidP="00C41086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комплектации» введенный Постановлением Правительства РФ от 06.02.2002 №81.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8.3. Цифровой товар также не может быть возвращен. Основанием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этому служит п. 4 статьи 26.1 «Закона о защите прав потребителей» РФ гласящий о том,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что «потребитель не вправе отказаться от товара надлежащего качества, имеющего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индивидуально-определенные свойства, если указанный товар может быть использован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исключительно приобретающим его потребителем».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8.4. Возврат денежных средств Пользователю возможен только в случае, если Цифровой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товар не соответствует функциональным возможностям, заявленным на сайте Продавца,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— после того как Исполнителем будет установлено и подтверждено, что данное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несоответствие действительно имеет место.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8.5. Недостаточный уровень знаний Покупателя не является основанием для возврата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денежных средств, включая, но не ограничиваясь следующими обстоятельствами: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• Невозможность использования Цифровой товаров из-за несоответствия настроек и/или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версий используемого системного и иного программного обеспечения, системным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требованиям, указанным на веб-сайте Продавца;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• Отсутствие базовых знаний при покупке товаров. Техническая поддержка для товаров из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этого раздела </w:t>
      </w:r>
      <w:proofErr w:type="gramStart"/>
      <w:r w:rsidRPr="00C95B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95B13">
        <w:rPr>
          <w:rFonts w:ascii="Times New Roman" w:hAnsi="Times New Roman" w:cs="Times New Roman"/>
          <w:sz w:val="24"/>
          <w:szCs w:val="24"/>
        </w:rPr>
        <w:t xml:space="preserve"> оказывается.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8.</w:t>
      </w:r>
      <w:r w:rsidR="00362826">
        <w:rPr>
          <w:rFonts w:ascii="Times New Roman" w:hAnsi="Times New Roman" w:cs="Times New Roman"/>
          <w:sz w:val="24"/>
          <w:szCs w:val="24"/>
        </w:rPr>
        <w:t>6</w:t>
      </w:r>
      <w:r w:rsidRPr="00C95B13">
        <w:rPr>
          <w:rFonts w:ascii="Times New Roman" w:hAnsi="Times New Roman" w:cs="Times New Roman"/>
          <w:sz w:val="24"/>
          <w:szCs w:val="24"/>
        </w:rPr>
        <w:t>. Возврату подлежит только сумма, полученная Продавцом за платный Цифровой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товар, без учета комиссий банков и других платежей. Денежные средства, полученные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Продавцом за установку Цифровой товара на стороне Покупателя, возврату не подлежат.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Возврат осуществляется в течение 15 (пятнадцати) календарных дней с момента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получения письменного заявления в случае принятия Продавцом решения о возврате</w:t>
      </w:r>
    </w:p>
    <w:p w:rsid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денежных средств Покупателю.</w:t>
      </w:r>
    </w:p>
    <w:p w:rsidR="00C41086" w:rsidRPr="00C95B13" w:rsidRDefault="00C41086" w:rsidP="00C95B13">
      <w:pPr>
        <w:rPr>
          <w:rFonts w:ascii="Times New Roman" w:hAnsi="Times New Roman" w:cs="Times New Roman"/>
          <w:sz w:val="24"/>
          <w:szCs w:val="24"/>
        </w:rPr>
      </w:pPr>
    </w:p>
    <w:p w:rsidR="00C95B13" w:rsidRPr="00C41086" w:rsidRDefault="00C95B13" w:rsidP="00C41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9.1. За неисполнение или ненадлежащее исполнение обязательств </w:t>
      </w:r>
      <w:proofErr w:type="gramStart"/>
      <w:r w:rsidRPr="00C95B1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договору Стороны несут ответственность в соответствии с действующим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9.2. Продавец несет ответственность за соответствие поставленного Цифрового Товара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lastRenderedPageBreak/>
        <w:t>техническим характеристикам, обозначенным в карточке товара, а также за соответствие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содержания Цифрового Товара всем нормам закона.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9.</w:t>
      </w:r>
      <w:r w:rsidR="00C41086">
        <w:rPr>
          <w:rFonts w:ascii="Times New Roman" w:hAnsi="Times New Roman" w:cs="Times New Roman"/>
          <w:sz w:val="24"/>
          <w:szCs w:val="24"/>
        </w:rPr>
        <w:t>3</w:t>
      </w:r>
      <w:r w:rsidRPr="00C95B13">
        <w:rPr>
          <w:rFonts w:ascii="Times New Roman" w:hAnsi="Times New Roman" w:cs="Times New Roman"/>
          <w:sz w:val="24"/>
          <w:szCs w:val="24"/>
        </w:rPr>
        <w:t>. Продавец не несет ответственности за содержание и достоверность информации,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предоставленной Покупателем при оформлении Заказа.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9.</w:t>
      </w:r>
      <w:r w:rsidR="00C41086">
        <w:rPr>
          <w:rFonts w:ascii="Times New Roman" w:hAnsi="Times New Roman" w:cs="Times New Roman"/>
          <w:sz w:val="24"/>
          <w:szCs w:val="24"/>
        </w:rPr>
        <w:t>4</w:t>
      </w:r>
      <w:r w:rsidRPr="00C95B13">
        <w:rPr>
          <w:rFonts w:ascii="Times New Roman" w:hAnsi="Times New Roman" w:cs="Times New Roman"/>
          <w:sz w:val="24"/>
          <w:szCs w:val="24"/>
        </w:rPr>
        <w:t>. Покупатель несёт ответственность за достоверность предоставленной информации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при оформлении Заказа.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9.</w:t>
      </w:r>
      <w:r w:rsidR="00C41086">
        <w:rPr>
          <w:rFonts w:ascii="Times New Roman" w:hAnsi="Times New Roman" w:cs="Times New Roman"/>
          <w:sz w:val="24"/>
          <w:szCs w:val="24"/>
        </w:rPr>
        <w:t>5</w:t>
      </w:r>
      <w:r w:rsidRPr="00C95B13">
        <w:rPr>
          <w:rFonts w:ascii="Times New Roman" w:hAnsi="Times New Roman" w:cs="Times New Roman"/>
          <w:sz w:val="24"/>
          <w:szCs w:val="24"/>
        </w:rPr>
        <w:t>. Все претензии по ненадлежащему исполнению заказа Покупатель вправе направить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proofErr w:type="spellStart"/>
      <w:proofErr w:type="gramStart"/>
      <w:r w:rsidR="00C41086">
        <w:rPr>
          <w:rFonts w:ascii="Times New Roman" w:hAnsi="Times New Roman" w:cs="Times New Roman"/>
          <w:sz w:val="24"/>
          <w:szCs w:val="24"/>
          <w:lang w:val="en-US"/>
        </w:rPr>
        <w:t>gamedel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4108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0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95B13">
        <w:rPr>
          <w:rFonts w:ascii="Times New Roman" w:hAnsi="Times New Roman" w:cs="Times New Roman"/>
          <w:sz w:val="24"/>
          <w:szCs w:val="24"/>
        </w:rPr>
        <w:t xml:space="preserve"> Вся поступившая информация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обрабатывается в течение 3 (трех) рабочих дней с момента ее получения.</w:t>
      </w:r>
    </w:p>
    <w:p w:rsidR="00C95B13" w:rsidRPr="00C41086" w:rsidRDefault="00C95B13" w:rsidP="00C41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10. АВТОРСКИЕ ПРАВА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10.1. Содержание Цифровых товаров, включая все тексты, изображения (фотографии),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видеоматериалы предназначены исключительно для личного использования Покупателем.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Все авторские права на содержание Цифровых товаров защищены. Копирование, обмен,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прокат, аренда, продажа или иное отчуждение запрещены правообладателем. Нарушение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запрета преследуется по Закону.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>10.2. Вся текстовая информация и графические изображения, размещенные на Сайте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B13">
        <w:rPr>
          <w:rFonts w:ascii="Times New Roman" w:hAnsi="Times New Roman" w:cs="Times New Roman"/>
          <w:sz w:val="24"/>
          <w:szCs w:val="24"/>
        </w:rPr>
        <w:t>https://</w:t>
      </w:r>
      <w:r w:rsidR="00C410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41086" w:rsidRPr="00C41086">
        <w:rPr>
          <w:rFonts w:ascii="Times New Roman" w:hAnsi="Times New Roman" w:cs="Times New Roman"/>
          <w:sz w:val="24"/>
          <w:szCs w:val="24"/>
        </w:rPr>
        <w:t>.</w:t>
      </w:r>
      <w:r w:rsidR="00C41086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C41086" w:rsidRPr="00C41086">
        <w:rPr>
          <w:rFonts w:ascii="Times New Roman" w:hAnsi="Times New Roman" w:cs="Times New Roman"/>
          <w:sz w:val="24"/>
          <w:szCs w:val="24"/>
        </w:rPr>
        <w:t>-</w:t>
      </w:r>
      <w:r w:rsidR="00C41086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C41086" w:rsidRPr="00C41086">
        <w:rPr>
          <w:rFonts w:ascii="Times New Roman" w:hAnsi="Times New Roman" w:cs="Times New Roman"/>
          <w:sz w:val="24"/>
          <w:szCs w:val="24"/>
        </w:rPr>
        <w:t>-</w:t>
      </w:r>
      <w:r w:rsidR="00C41086">
        <w:rPr>
          <w:rFonts w:ascii="Times New Roman" w:hAnsi="Times New Roman" w:cs="Times New Roman"/>
          <w:sz w:val="24"/>
          <w:szCs w:val="24"/>
          <w:lang w:val="en-US"/>
        </w:rPr>
        <w:t>developers</w:t>
      </w:r>
      <w:r w:rsidR="00C41086" w:rsidRPr="00C410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0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5B13">
        <w:rPr>
          <w:rFonts w:ascii="Times New Roman" w:hAnsi="Times New Roman" w:cs="Times New Roman"/>
          <w:sz w:val="24"/>
          <w:szCs w:val="24"/>
        </w:rPr>
        <w:t>/</w:t>
      </w:r>
      <w:r w:rsidR="00C41086" w:rsidRPr="00C41086">
        <w:rPr>
          <w:rFonts w:ascii="Times New Roman" w:hAnsi="Times New Roman" w:cs="Times New Roman"/>
          <w:sz w:val="24"/>
          <w:szCs w:val="24"/>
        </w:rPr>
        <w:t xml:space="preserve"> </w:t>
      </w:r>
      <w:r w:rsidRPr="00C95B13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C95B13">
        <w:rPr>
          <w:rFonts w:ascii="Times New Roman" w:hAnsi="Times New Roman" w:cs="Times New Roman"/>
          <w:sz w:val="24"/>
          <w:szCs w:val="24"/>
        </w:rPr>
        <w:t xml:space="preserve"> собственностью Продавца Цифрового Товара.</w:t>
      </w:r>
    </w:p>
    <w:p w:rsidR="00C95B13" w:rsidRPr="00C41086" w:rsidRDefault="00C95B13" w:rsidP="00C41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86">
        <w:rPr>
          <w:rFonts w:ascii="Times New Roman" w:hAnsi="Times New Roman" w:cs="Times New Roman"/>
          <w:b/>
          <w:sz w:val="24"/>
          <w:szCs w:val="24"/>
        </w:rPr>
        <w:t>11. РЕКВИЗИТЫ ПРОДАВЦА</w:t>
      </w:r>
    </w:p>
    <w:p w:rsidR="00362826" w:rsidRDefault="00362826" w:rsidP="00C95B13">
      <w:pPr>
        <w:rPr>
          <w:rFonts w:ascii="Times New Roman" w:hAnsi="Times New Roman" w:cs="Times New Roman"/>
          <w:sz w:val="24"/>
          <w:szCs w:val="24"/>
        </w:rPr>
      </w:pPr>
      <w:r w:rsidRPr="00362826">
        <w:rPr>
          <w:rFonts w:ascii="Times New Roman" w:hAnsi="Times New Roman" w:cs="Times New Roman"/>
          <w:sz w:val="24"/>
          <w:szCs w:val="24"/>
        </w:rPr>
        <w:t>Ведерников Евгений Геннадьевич</w:t>
      </w:r>
    </w:p>
    <w:p w:rsidR="00C95B13" w:rsidRPr="00362826" w:rsidRDefault="00362826" w:rsidP="00C9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6282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62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Pr="003628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3628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developers</w:t>
      </w:r>
      <w:r w:rsidRPr="003628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95B13" w:rsidRPr="00C95B13" w:rsidRDefault="00C95B13" w:rsidP="00362826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ИНН: </w:t>
      </w:r>
      <w:r w:rsidR="00362826" w:rsidRPr="00362826">
        <w:rPr>
          <w:rFonts w:ascii="Times New Roman" w:hAnsi="Times New Roman" w:cs="Times New Roman"/>
          <w:sz w:val="24"/>
          <w:szCs w:val="24"/>
        </w:rPr>
        <w:t>7702070139</w:t>
      </w:r>
      <w:r w:rsidRPr="00C95B13">
        <w:rPr>
          <w:rFonts w:ascii="Times New Roman" w:hAnsi="Times New Roman" w:cs="Times New Roman"/>
          <w:sz w:val="24"/>
          <w:szCs w:val="24"/>
        </w:rPr>
        <w:t xml:space="preserve">, КПП: </w:t>
      </w:r>
      <w:r w:rsidR="00362826" w:rsidRPr="00362826">
        <w:rPr>
          <w:rFonts w:ascii="Times New Roman" w:hAnsi="Times New Roman" w:cs="Times New Roman"/>
          <w:sz w:val="24"/>
          <w:szCs w:val="24"/>
        </w:rPr>
        <w:t>272143002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Банк: </w:t>
      </w:r>
      <w:r w:rsidR="00362826" w:rsidRPr="00362826">
        <w:rPr>
          <w:rFonts w:ascii="Times New Roman" w:hAnsi="Times New Roman" w:cs="Times New Roman"/>
          <w:sz w:val="24"/>
          <w:szCs w:val="24"/>
        </w:rPr>
        <w:t>Филиал № 2754 Банка ВТБ (ПАО)</w:t>
      </w:r>
    </w:p>
    <w:p w:rsidR="00C95B13" w:rsidRPr="00C95B13" w:rsidRDefault="00C95B13" w:rsidP="00C95B13">
      <w:pPr>
        <w:rPr>
          <w:rFonts w:ascii="Times New Roman" w:hAnsi="Times New Roman" w:cs="Times New Roman"/>
          <w:sz w:val="24"/>
          <w:szCs w:val="24"/>
        </w:rPr>
      </w:pPr>
      <w:r w:rsidRPr="00C95B13">
        <w:rPr>
          <w:rFonts w:ascii="Times New Roman" w:hAnsi="Times New Roman" w:cs="Times New Roman"/>
          <w:sz w:val="24"/>
          <w:szCs w:val="24"/>
        </w:rPr>
        <w:t xml:space="preserve">БИК: </w:t>
      </w:r>
      <w:r w:rsidR="00362826" w:rsidRPr="00362826">
        <w:rPr>
          <w:rFonts w:ascii="Times New Roman" w:hAnsi="Times New Roman" w:cs="Times New Roman"/>
          <w:sz w:val="24"/>
          <w:szCs w:val="24"/>
        </w:rPr>
        <w:t>040813713</w:t>
      </w:r>
    </w:p>
    <w:p w:rsidR="00AD436D" w:rsidRPr="00C95B13" w:rsidRDefault="00362826" w:rsidP="00C9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</w:t>
      </w:r>
      <w:r w:rsidRPr="00362826">
        <w:rPr>
          <w:rFonts w:ascii="Times New Roman" w:hAnsi="Times New Roman" w:cs="Times New Roman"/>
          <w:sz w:val="24"/>
          <w:szCs w:val="24"/>
        </w:rPr>
        <w:t>30101810708130000713</w:t>
      </w:r>
    </w:p>
    <w:sectPr w:rsidR="00AD436D" w:rsidRPr="00C9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2F3D64"/>
    <w:rsid w:val="00362826"/>
    <w:rsid w:val="00AD436D"/>
    <w:rsid w:val="00C41086"/>
    <w:rsid w:val="00C8529D"/>
    <w:rsid w:val="00C95B13"/>
    <w:rsid w:val="00DC0776"/>
    <w:rsid w:val="00F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E4B2B"/>
  <w15:chartTrackingRefBased/>
  <w15:docId w15:val="{2E8AB7A7-7B48-435F-A224-26483F71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t-another-developer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ede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del@yandex.ru" TargetMode="External"/><Relationship Id="rId5" Type="http://schemas.openxmlformats.org/officeDocument/2006/relationships/hyperlink" Target="https://www.yet-another-developer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et-another-developer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VishnevskiyAA</dc:creator>
  <cp:keywords/>
  <dc:description/>
  <cp:lastModifiedBy>VishnevskiyAA</cp:lastModifiedBy>
  <cp:revision>3</cp:revision>
  <dcterms:created xsi:type="dcterms:W3CDTF">2023-07-12T06:28:00Z</dcterms:created>
  <dcterms:modified xsi:type="dcterms:W3CDTF">2023-07-12T06:59:00Z</dcterms:modified>
</cp:coreProperties>
</file>